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07E" w:rsidRDefault="00EF00B0" w:rsidP="007C3FF3">
      <w:pPr>
        <w:jc w:val="center"/>
        <w:rPr>
          <w:b/>
          <w:sz w:val="32"/>
          <w:szCs w:val="32"/>
        </w:rPr>
      </w:pPr>
      <w:r w:rsidRPr="00FA2D23">
        <w:rPr>
          <w:b/>
          <w:sz w:val="32"/>
          <w:szCs w:val="32"/>
        </w:rPr>
        <w:t xml:space="preserve">DEMİRCİ </w:t>
      </w:r>
      <w:r w:rsidR="007C3FF3" w:rsidRPr="00FA2D23">
        <w:rPr>
          <w:b/>
          <w:sz w:val="32"/>
          <w:szCs w:val="32"/>
        </w:rPr>
        <w:t>REHBERLİK VE ARAŞTIRMA MERKEZİNDE</w:t>
      </w:r>
      <w:r w:rsidR="008F007E">
        <w:rPr>
          <w:b/>
          <w:sz w:val="32"/>
          <w:szCs w:val="32"/>
        </w:rPr>
        <w:t xml:space="preserve"> </w:t>
      </w:r>
    </w:p>
    <w:p w:rsidR="007C3FF3" w:rsidRPr="00FA2D23" w:rsidRDefault="008F007E" w:rsidP="007C3FF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BİLSEM ÖĞRENCİLERİNİN</w:t>
      </w:r>
    </w:p>
    <w:p w:rsidR="00E225F8" w:rsidRPr="00FA2D23" w:rsidRDefault="007C3FF3" w:rsidP="007C3FF3">
      <w:pPr>
        <w:jc w:val="center"/>
        <w:rPr>
          <w:b/>
          <w:sz w:val="32"/>
          <w:szCs w:val="32"/>
        </w:rPr>
      </w:pPr>
      <w:r w:rsidRPr="00FA2D23">
        <w:rPr>
          <w:b/>
          <w:sz w:val="32"/>
          <w:szCs w:val="32"/>
        </w:rPr>
        <w:t>EĞİTSEL DEĞERLENDİRME TANILAMA İÇİN GEREKLİ EVRAKLAR</w:t>
      </w:r>
    </w:p>
    <w:p w:rsidR="007C3FF3" w:rsidRPr="00FA2D23" w:rsidRDefault="007C3FF3" w:rsidP="007C3FF3">
      <w:pPr>
        <w:jc w:val="center"/>
        <w:rPr>
          <w:color w:val="FF0000"/>
        </w:rPr>
      </w:pPr>
      <w:r w:rsidRPr="00FA2D23">
        <w:rPr>
          <w:color w:val="FF0000"/>
        </w:rPr>
        <w:t xml:space="preserve">NOT: </w:t>
      </w:r>
      <w:r w:rsidR="008F007E">
        <w:rPr>
          <w:color w:val="FF0000"/>
        </w:rPr>
        <w:t>BİLSEM ÖĞRENCİLERİ İÇİN SAĞLIK RAPORU İSTENMEMEKTEDİR.</w:t>
      </w:r>
    </w:p>
    <w:p w:rsidR="007C3FF3" w:rsidRDefault="007C3FF3" w:rsidP="007C3FF3">
      <w:pPr>
        <w:rPr>
          <w:color w:val="FF0000"/>
          <w:sz w:val="20"/>
        </w:rPr>
      </w:pPr>
    </w:p>
    <w:p w:rsidR="00CB5AEA" w:rsidRPr="00CB5AEA" w:rsidRDefault="00CB5AEA" w:rsidP="007C3FF3">
      <w:pPr>
        <w:pStyle w:val="ListeParagraf"/>
        <w:numPr>
          <w:ilvl w:val="0"/>
          <w:numId w:val="3"/>
        </w:numPr>
        <w:rPr>
          <w:color w:val="FF0000"/>
        </w:rPr>
      </w:pPr>
      <w:r w:rsidRPr="00FA2D23">
        <w:rPr>
          <w:sz w:val="32"/>
          <w:szCs w:val="32"/>
        </w:rPr>
        <w:t>Veli Dilekçesi</w:t>
      </w:r>
      <w:r>
        <w:t xml:space="preserve"> ( </w:t>
      </w:r>
      <w:r w:rsidRPr="00FA2D23">
        <w:rPr>
          <w:color w:val="FF0000"/>
          <w:sz w:val="24"/>
          <w:szCs w:val="24"/>
        </w:rPr>
        <w:t>Kurumumuzda doldurulabilir</w:t>
      </w:r>
      <w:r>
        <w:rPr>
          <w:color w:val="FF0000"/>
        </w:rPr>
        <w:t xml:space="preserve"> </w:t>
      </w:r>
      <w:r>
        <w:t>)</w:t>
      </w:r>
    </w:p>
    <w:p w:rsidR="007C3FF3" w:rsidRPr="007C3FF3" w:rsidRDefault="007C3FF3" w:rsidP="007C3FF3">
      <w:pPr>
        <w:pStyle w:val="ListeParagraf"/>
        <w:numPr>
          <w:ilvl w:val="0"/>
          <w:numId w:val="3"/>
        </w:numPr>
        <w:rPr>
          <w:color w:val="FF0000"/>
          <w:sz w:val="20"/>
        </w:rPr>
      </w:pPr>
      <w:r w:rsidRPr="00FA2D23">
        <w:rPr>
          <w:color w:val="000000" w:themeColor="text1"/>
          <w:sz w:val="32"/>
          <w:szCs w:val="32"/>
        </w:rPr>
        <w:t>3 Adet Öğrenci vesikalık fotoğraf</w:t>
      </w:r>
      <w:r>
        <w:rPr>
          <w:color w:val="000000" w:themeColor="text1"/>
        </w:rPr>
        <w:t xml:space="preserve"> ( </w:t>
      </w:r>
      <w:r w:rsidRPr="00FA2D23">
        <w:rPr>
          <w:color w:val="FF0000"/>
          <w:sz w:val="24"/>
          <w:szCs w:val="24"/>
        </w:rPr>
        <w:t>Öğrencinin Yönlendirme ve Destek Eğitim raporuna ıslak imzalı ve mühürlü şekilde konulması için</w:t>
      </w:r>
      <w:r>
        <w:rPr>
          <w:color w:val="FF0000"/>
        </w:rPr>
        <w:t xml:space="preserve"> </w:t>
      </w:r>
      <w:r w:rsidRPr="007C3FF3">
        <w:t>)</w:t>
      </w:r>
    </w:p>
    <w:p w:rsidR="007C3FF3" w:rsidRPr="007247AE" w:rsidRDefault="007C3FF3" w:rsidP="007C3FF3">
      <w:pPr>
        <w:pStyle w:val="ListeParagraf"/>
        <w:numPr>
          <w:ilvl w:val="0"/>
          <w:numId w:val="3"/>
        </w:numPr>
        <w:rPr>
          <w:color w:val="FF0000"/>
          <w:sz w:val="20"/>
        </w:rPr>
      </w:pPr>
      <w:r w:rsidRPr="00FA2D23">
        <w:rPr>
          <w:color w:val="000000" w:themeColor="text1"/>
          <w:sz w:val="32"/>
          <w:szCs w:val="32"/>
        </w:rPr>
        <w:t>Anne, Baba ve Öğrencinin Kimlik Fotokopileri</w:t>
      </w:r>
      <w:r>
        <w:rPr>
          <w:color w:val="000000" w:themeColor="text1"/>
        </w:rPr>
        <w:t xml:space="preserve"> ( </w:t>
      </w:r>
      <w:r w:rsidRPr="00FA2D23">
        <w:rPr>
          <w:color w:val="FF0000"/>
          <w:sz w:val="24"/>
          <w:szCs w:val="24"/>
        </w:rPr>
        <w:t xml:space="preserve">Öğrencinin </w:t>
      </w:r>
      <w:r w:rsidR="00FA2D23">
        <w:rPr>
          <w:color w:val="FF0000"/>
          <w:sz w:val="24"/>
          <w:szCs w:val="24"/>
        </w:rPr>
        <w:t>ve velilerin kimlik doğrulaması</w:t>
      </w:r>
      <w:r w:rsidRPr="00FA2D23">
        <w:rPr>
          <w:color w:val="FF0000"/>
          <w:sz w:val="24"/>
          <w:szCs w:val="24"/>
        </w:rPr>
        <w:t xml:space="preserve"> için</w:t>
      </w:r>
      <w:r>
        <w:rPr>
          <w:color w:val="FF0000"/>
        </w:rPr>
        <w:t xml:space="preserve"> </w:t>
      </w:r>
      <w:r w:rsidR="007247AE">
        <w:t>)</w:t>
      </w:r>
    </w:p>
    <w:p w:rsidR="007247AE" w:rsidRPr="007247AE" w:rsidRDefault="007247AE" w:rsidP="007C3FF3">
      <w:pPr>
        <w:pStyle w:val="ListeParagraf"/>
        <w:numPr>
          <w:ilvl w:val="0"/>
          <w:numId w:val="3"/>
        </w:numPr>
        <w:rPr>
          <w:color w:val="FF0000"/>
          <w:sz w:val="20"/>
        </w:rPr>
      </w:pPr>
      <w:r w:rsidRPr="00FA2D23">
        <w:rPr>
          <w:color w:val="000000" w:themeColor="text1"/>
          <w:sz w:val="32"/>
          <w:szCs w:val="32"/>
        </w:rPr>
        <w:t>Velayet, Vasilik mahkeme kararı ya</w:t>
      </w:r>
      <w:r w:rsidR="00901663" w:rsidRPr="00FA2D23">
        <w:rPr>
          <w:color w:val="000000" w:themeColor="text1"/>
          <w:sz w:val="32"/>
          <w:szCs w:val="32"/>
        </w:rPr>
        <w:t xml:space="preserve"> </w:t>
      </w:r>
      <w:r w:rsidRPr="00FA2D23">
        <w:rPr>
          <w:color w:val="000000" w:themeColor="text1"/>
          <w:sz w:val="32"/>
          <w:szCs w:val="32"/>
        </w:rPr>
        <w:t>da bu durumu belirten güncel Vukuatlı Nüfus Kayıt Örneği</w:t>
      </w:r>
      <w:r>
        <w:rPr>
          <w:color w:val="000000" w:themeColor="text1"/>
        </w:rPr>
        <w:t xml:space="preserve"> (</w:t>
      </w:r>
      <w:r>
        <w:rPr>
          <w:color w:val="FF0000"/>
        </w:rPr>
        <w:t xml:space="preserve"> </w:t>
      </w:r>
      <w:r w:rsidRPr="00FA2D23">
        <w:rPr>
          <w:color w:val="FF0000"/>
          <w:sz w:val="24"/>
          <w:szCs w:val="24"/>
        </w:rPr>
        <w:t>Ayrılık, ölüm vb. durumlarda güncel velayet, vasilik durumunu doğrulamak için</w:t>
      </w:r>
      <w:r>
        <w:rPr>
          <w:color w:val="FF0000"/>
        </w:rPr>
        <w:t xml:space="preserve"> </w:t>
      </w:r>
      <w:r>
        <w:t>)</w:t>
      </w:r>
    </w:p>
    <w:p w:rsidR="007247AE" w:rsidRPr="007247AE" w:rsidRDefault="007247AE" w:rsidP="007C3FF3">
      <w:pPr>
        <w:pStyle w:val="ListeParagraf"/>
        <w:numPr>
          <w:ilvl w:val="0"/>
          <w:numId w:val="3"/>
        </w:numPr>
        <w:rPr>
          <w:color w:val="FF0000"/>
          <w:sz w:val="20"/>
        </w:rPr>
      </w:pPr>
      <w:r w:rsidRPr="00FA2D23">
        <w:rPr>
          <w:color w:val="000000" w:themeColor="text1"/>
          <w:sz w:val="32"/>
          <w:szCs w:val="32"/>
        </w:rPr>
        <w:t>Öğrenci belgesi</w:t>
      </w:r>
      <w:r>
        <w:rPr>
          <w:color w:val="000000" w:themeColor="text1"/>
        </w:rPr>
        <w:t xml:space="preserve"> ( </w:t>
      </w:r>
      <w:r w:rsidRPr="00FA2D23">
        <w:rPr>
          <w:color w:val="FF0000"/>
          <w:sz w:val="24"/>
          <w:szCs w:val="24"/>
        </w:rPr>
        <w:t>Güncel okul durum bilgisi için</w:t>
      </w:r>
      <w:r>
        <w:rPr>
          <w:color w:val="FF0000"/>
        </w:rPr>
        <w:t xml:space="preserve"> </w:t>
      </w:r>
      <w:r>
        <w:t>)</w:t>
      </w:r>
    </w:p>
    <w:p w:rsidR="007247AE" w:rsidRPr="00901663" w:rsidRDefault="007247AE" w:rsidP="00901663">
      <w:pPr>
        <w:pStyle w:val="ListeParagraf"/>
        <w:numPr>
          <w:ilvl w:val="0"/>
          <w:numId w:val="3"/>
        </w:numPr>
        <w:rPr>
          <w:color w:val="FF0000"/>
          <w:sz w:val="20"/>
        </w:rPr>
      </w:pPr>
      <w:r w:rsidRPr="00FA2D23">
        <w:rPr>
          <w:color w:val="000000" w:themeColor="text1"/>
          <w:sz w:val="32"/>
          <w:szCs w:val="32"/>
        </w:rPr>
        <w:t>Eğitsel</w:t>
      </w:r>
      <w:r w:rsidR="00901663" w:rsidRPr="00FA2D23">
        <w:rPr>
          <w:color w:val="000000" w:themeColor="text1"/>
          <w:sz w:val="32"/>
          <w:szCs w:val="32"/>
        </w:rPr>
        <w:t xml:space="preserve"> Değerlendirme İsteği Formu</w:t>
      </w:r>
      <w:r w:rsidR="00901663">
        <w:rPr>
          <w:color w:val="000000" w:themeColor="text1"/>
        </w:rPr>
        <w:t xml:space="preserve"> </w:t>
      </w:r>
      <w:proofErr w:type="gramStart"/>
      <w:r w:rsidR="00901663">
        <w:rPr>
          <w:color w:val="000000" w:themeColor="text1"/>
        </w:rPr>
        <w:t>(</w:t>
      </w:r>
      <w:proofErr w:type="gramEnd"/>
      <w:r w:rsidR="00901663">
        <w:rPr>
          <w:color w:val="000000" w:themeColor="text1"/>
        </w:rPr>
        <w:t xml:space="preserve"> </w:t>
      </w:r>
      <w:r w:rsidRPr="00FA2D23">
        <w:rPr>
          <w:color w:val="FF0000"/>
          <w:sz w:val="24"/>
          <w:szCs w:val="24"/>
        </w:rPr>
        <w:t xml:space="preserve">Öğrencinin </w:t>
      </w:r>
      <w:r w:rsidR="00901663" w:rsidRPr="00FA2D23">
        <w:rPr>
          <w:color w:val="FF0000"/>
          <w:sz w:val="24"/>
          <w:szCs w:val="24"/>
        </w:rPr>
        <w:t>sınıf öğretmeni, okul rehber öğretmeni ve velisi tarafından doldurulacak. Okul ders ve davranış durumuyla ilgili güncel durumunu ve gelişimini etmek için</w:t>
      </w:r>
      <w:r w:rsidR="00901663">
        <w:rPr>
          <w:color w:val="FF0000"/>
        </w:rPr>
        <w:t xml:space="preserve"> </w:t>
      </w:r>
      <w:proofErr w:type="gramStart"/>
      <w:r w:rsidR="00901663">
        <w:t>)</w:t>
      </w:r>
      <w:proofErr w:type="gramEnd"/>
    </w:p>
    <w:p w:rsidR="00901663" w:rsidRPr="00CB5AEA" w:rsidRDefault="008F007E" w:rsidP="008F007E">
      <w:pPr>
        <w:pStyle w:val="ListeParagraf"/>
        <w:numPr>
          <w:ilvl w:val="0"/>
          <w:numId w:val="3"/>
        </w:numPr>
        <w:rPr>
          <w:color w:val="FF0000"/>
          <w:sz w:val="20"/>
        </w:rPr>
      </w:pPr>
      <w:r>
        <w:rPr>
          <w:color w:val="000000" w:themeColor="text1"/>
          <w:sz w:val="32"/>
          <w:szCs w:val="32"/>
        </w:rPr>
        <w:t>BİLSEM (Bilim ve Sanat Merkezi) Öğrenci belgesi</w:t>
      </w:r>
      <w:r>
        <w:rPr>
          <w:color w:val="000000" w:themeColor="text1"/>
        </w:rPr>
        <w:t xml:space="preserve"> </w:t>
      </w:r>
      <w:r w:rsidR="00901663">
        <w:rPr>
          <w:color w:val="000000" w:themeColor="text1"/>
        </w:rPr>
        <w:t xml:space="preserve">( </w:t>
      </w:r>
      <w:r w:rsidR="00901663" w:rsidRPr="00FA2D23">
        <w:rPr>
          <w:color w:val="FF0000"/>
          <w:sz w:val="24"/>
          <w:szCs w:val="24"/>
        </w:rPr>
        <w:t xml:space="preserve">Öğrencinin Güncel </w:t>
      </w:r>
      <w:r>
        <w:rPr>
          <w:color w:val="FF0000"/>
          <w:sz w:val="24"/>
          <w:szCs w:val="24"/>
        </w:rPr>
        <w:t>devam ettiği BİLSEM den alınacak</w:t>
      </w:r>
      <w:r w:rsidR="00CB5AEA">
        <w:rPr>
          <w:color w:val="FF0000"/>
        </w:rPr>
        <w:t xml:space="preserve"> </w:t>
      </w:r>
      <w:r w:rsidR="00CB5AEA">
        <w:t>)</w:t>
      </w:r>
    </w:p>
    <w:p w:rsidR="00CB5AEA" w:rsidRPr="00901663" w:rsidRDefault="00CB5AEA" w:rsidP="00CB5AEA">
      <w:pPr>
        <w:pStyle w:val="ListeParagraf"/>
        <w:rPr>
          <w:color w:val="FF0000"/>
          <w:sz w:val="20"/>
        </w:rPr>
      </w:pPr>
      <w:bookmarkStart w:id="0" w:name="_GoBack"/>
      <w:bookmarkEnd w:id="0"/>
    </w:p>
    <w:sectPr w:rsidR="00CB5AEA" w:rsidRPr="00901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B84CDB"/>
    <w:multiLevelType w:val="hybridMultilevel"/>
    <w:tmpl w:val="1C14A226"/>
    <w:lvl w:ilvl="0" w:tplc="158CE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36405"/>
    <w:multiLevelType w:val="hybridMultilevel"/>
    <w:tmpl w:val="BC6290A8"/>
    <w:lvl w:ilvl="0" w:tplc="158CE74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1816F80"/>
    <w:multiLevelType w:val="hybridMultilevel"/>
    <w:tmpl w:val="805A8E62"/>
    <w:lvl w:ilvl="0" w:tplc="158CE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AE5"/>
    <w:rsid w:val="00722AE5"/>
    <w:rsid w:val="007247AE"/>
    <w:rsid w:val="007C3FF3"/>
    <w:rsid w:val="008F007E"/>
    <w:rsid w:val="00901663"/>
    <w:rsid w:val="00CB5AEA"/>
    <w:rsid w:val="00E225F8"/>
    <w:rsid w:val="00EF00B0"/>
    <w:rsid w:val="00FA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E10F3-2F58-4BA6-AFEC-DA884E6D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C3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</dc:creator>
  <cp:keywords/>
  <dc:description/>
  <cp:lastModifiedBy>RAM</cp:lastModifiedBy>
  <cp:revision>5</cp:revision>
  <dcterms:created xsi:type="dcterms:W3CDTF">2025-09-16T08:27:00Z</dcterms:created>
  <dcterms:modified xsi:type="dcterms:W3CDTF">2025-09-18T13:45:00Z</dcterms:modified>
</cp:coreProperties>
</file>